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C" w:rsidRPr="000A32FC" w:rsidRDefault="000A32FC" w:rsidP="000A32FC">
      <w:pPr>
        <w:jc w:val="center"/>
        <w:rPr>
          <w:b/>
          <w:bCs/>
          <w:sz w:val="28"/>
        </w:rPr>
      </w:pPr>
      <w:r w:rsidRPr="000A32FC">
        <w:rPr>
          <w:b/>
          <w:bCs/>
          <w:sz w:val="28"/>
        </w:rPr>
        <w:t>Rocks &amp; Minerals Book Project</w:t>
      </w:r>
      <w:r w:rsidR="00A14F9A">
        <w:rPr>
          <w:b/>
          <w:bCs/>
          <w:sz w:val="28"/>
        </w:rPr>
        <w:t xml:space="preserve">- </w:t>
      </w:r>
      <w:r w:rsidR="00A14F9A" w:rsidRPr="00A14F9A">
        <w:rPr>
          <w:b/>
          <w:bCs/>
          <w:sz w:val="28"/>
          <w:u w:val="single"/>
        </w:rPr>
        <w:t>Due on Friday May 10th</w:t>
      </w:r>
      <w:bookmarkStart w:id="0" w:name="_GoBack"/>
      <w:bookmarkEnd w:id="0"/>
    </w:p>
    <w:p w:rsidR="000A32FC" w:rsidRPr="000A32FC" w:rsidRDefault="000A32FC" w:rsidP="000A3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Cover Page: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Title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Authors</w:t>
            </w:r>
          </w:p>
          <w:p w:rsidR="000A32FC" w:rsidRDefault="000A32FC" w:rsidP="000A32FC">
            <w:pPr>
              <w:spacing w:after="200" w:line="276" w:lineRule="auto"/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Cover Illustration</w:t>
            </w:r>
          </w:p>
        </w:tc>
        <w:tc>
          <w:tcPr>
            <w:tcW w:w="4788" w:type="dxa"/>
          </w:tcPr>
          <w:p w:rsidR="000A32FC" w:rsidRP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 xml:space="preserve">10 </w:t>
            </w:r>
            <w:r>
              <w:rPr>
                <w:rFonts w:ascii="BellGothic-Light" w:hAnsi="BellGothic-Light" w:cs="BellGothic-Light"/>
                <w:sz w:val="28"/>
                <w:szCs w:val="28"/>
              </w:rPr>
              <w:t>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Table of Contents Page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Title</w:t>
            </w:r>
          </w:p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Page Number</w:t>
            </w:r>
          </w:p>
        </w:tc>
        <w:tc>
          <w:tcPr>
            <w:tcW w:w="4788" w:type="dxa"/>
          </w:tcPr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Minerals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Definition / Description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Examples</w:t>
            </w:r>
          </w:p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Illustration</w:t>
            </w:r>
          </w:p>
        </w:tc>
        <w:tc>
          <w:tcPr>
            <w:tcW w:w="4788" w:type="dxa"/>
          </w:tcPr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Properties of Minerals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Definition / Description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Examples</w:t>
            </w:r>
          </w:p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Illustration</w:t>
            </w:r>
          </w:p>
        </w:tc>
        <w:tc>
          <w:tcPr>
            <w:tcW w:w="4788" w:type="dxa"/>
          </w:tcPr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Igneous Rocks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Definition / Description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Examples</w:t>
            </w:r>
          </w:p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Illustration</w:t>
            </w:r>
          </w:p>
        </w:tc>
        <w:tc>
          <w:tcPr>
            <w:tcW w:w="4788" w:type="dxa"/>
          </w:tcPr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Sedimentary Rocks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Definition / Description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Examples</w:t>
            </w:r>
          </w:p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Illustration</w:t>
            </w:r>
          </w:p>
        </w:tc>
        <w:tc>
          <w:tcPr>
            <w:tcW w:w="4788" w:type="dxa"/>
          </w:tcPr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Metamorphic Rocks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Definition / Description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Examples</w:t>
            </w:r>
          </w:p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Illustration</w:t>
            </w:r>
          </w:p>
        </w:tc>
        <w:tc>
          <w:tcPr>
            <w:tcW w:w="4788" w:type="dxa"/>
          </w:tcPr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Rock Cycle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Definition / Description</w:t>
            </w:r>
          </w:p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Illustration</w:t>
            </w:r>
          </w:p>
        </w:tc>
        <w:tc>
          <w:tcPr>
            <w:tcW w:w="4788" w:type="dxa"/>
          </w:tcPr>
          <w:p w:rsidR="000A32FC" w:rsidRDefault="000A32FC" w:rsidP="000A32FC"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Tennessee Rocks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 xml:space="preserve">   Examples</w:t>
            </w:r>
          </w:p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 xml:space="preserve">   Illustration</w:t>
            </w:r>
          </w:p>
        </w:tc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  <w:tr w:rsidR="000A32FC" w:rsidTr="000A32FC"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Rocks and Mineral Poem</w:t>
            </w:r>
          </w:p>
        </w:tc>
        <w:tc>
          <w:tcPr>
            <w:tcW w:w="4788" w:type="dxa"/>
          </w:tcPr>
          <w:p w:rsidR="000A32FC" w:rsidRDefault="000A32FC" w:rsidP="000A32FC">
            <w:pPr>
              <w:autoSpaceDE w:val="0"/>
              <w:autoSpaceDN w:val="0"/>
              <w:adjustRightInd w:val="0"/>
              <w:rPr>
                <w:rFonts w:ascii="BellGothic-Light" w:hAnsi="BellGothic-Light" w:cs="BellGothic-Light"/>
                <w:sz w:val="28"/>
                <w:szCs w:val="28"/>
              </w:rPr>
            </w:pPr>
            <w:r>
              <w:rPr>
                <w:rFonts w:ascii="BellGothic-Light" w:hAnsi="BellGothic-Light" w:cs="BellGothic-Light"/>
                <w:sz w:val="28"/>
                <w:szCs w:val="28"/>
              </w:rPr>
              <w:t>10 Points</w:t>
            </w:r>
          </w:p>
        </w:tc>
      </w:tr>
    </w:tbl>
    <w:p w:rsidR="00012A01" w:rsidRDefault="00012A01" w:rsidP="000A32FC"/>
    <w:sectPr w:rsidR="0001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FC"/>
    <w:rsid w:val="00012A01"/>
    <w:rsid w:val="000A32FC"/>
    <w:rsid w:val="005D2851"/>
    <w:rsid w:val="00A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Karhonda (MNPS)</dc:creator>
  <cp:keywords/>
  <dc:description/>
  <cp:lastModifiedBy>Porter, Karhonda (MNPS)</cp:lastModifiedBy>
  <cp:revision>2</cp:revision>
  <cp:lastPrinted>2013-05-01T14:03:00Z</cp:lastPrinted>
  <dcterms:created xsi:type="dcterms:W3CDTF">2013-05-01T14:04:00Z</dcterms:created>
  <dcterms:modified xsi:type="dcterms:W3CDTF">2013-05-01T14:04:00Z</dcterms:modified>
</cp:coreProperties>
</file>